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10F2" w14:textId="63D4D76C" w:rsidR="005A700A" w:rsidRPr="00D47C8B" w:rsidRDefault="00C41E52" w:rsidP="00D47C8B">
      <w:pPr>
        <w:jc w:val="center"/>
        <w:rPr>
          <w:b/>
          <w:bCs/>
          <w:sz w:val="40"/>
          <w:szCs w:val="40"/>
        </w:rPr>
      </w:pPr>
      <w:r>
        <w:rPr>
          <w:noProof/>
        </w:rPr>
        <w:drawing>
          <wp:inline distT="0" distB="0" distL="0" distR="0" wp14:anchorId="775943B1" wp14:editId="085831AB">
            <wp:extent cx="893638" cy="946205"/>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0116" cy="963652"/>
                    </a:xfrm>
                    <a:prstGeom prst="rect">
                      <a:avLst/>
                    </a:prstGeom>
                    <a:noFill/>
                    <a:ln>
                      <a:noFill/>
                    </a:ln>
                  </pic:spPr>
                </pic:pic>
              </a:graphicData>
            </a:graphic>
          </wp:inline>
        </w:drawing>
      </w:r>
      <w:r w:rsidR="005A700A" w:rsidRPr="00D47C8B">
        <w:rPr>
          <w:b/>
          <w:bCs/>
          <w:sz w:val="40"/>
          <w:szCs w:val="40"/>
        </w:rPr>
        <w:t>HELP THE FOOD HUB  :  NOW IS THE TIME!</w:t>
      </w:r>
    </w:p>
    <w:p w14:paraId="6430DFF3" w14:textId="13B3E3CD" w:rsidR="005A700A" w:rsidRPr="00C41E52" w:rsidRDefault="005A700A">
      <w:pPr>
        <w:rPr>
          <w:b/>
          <w:bCs/>
          <w:i/>
          <w:iCs/>
        </w:rPr>
      </w:pPr>
      <w:r w:rsidRPr="00C41E52">
        <w:rPr>
          <w:b/>
          <w:bCs/>
          <w:i/>
          <w:iCs/>
        </w:rPr>
        <w:t>Message from Michael Carding.</w:t>
      </w:r>
    </w:p>
    <w:p w14:paraId="49972FB1" w14:textId="5D7491D9" w:rsidR="00C41E52" w:rsidRDefault="00C41E52">
      <w:pPr>
        <w:rPr>
          <w:sz w:val="28"/>
          <w:szCs w:val="28"/>
        </w:rPr>
      </w:pPr>
      <w:r w:rsidRPr="00C41E52">
        <w:rPr>
          <w:sz w:val="28"/>
          <w:szCs w:val="28"/>
        </w:rPr>
        <w:t>You will have</w:t>
      </w:r>
      <w:r w:rsidR="005A700A" w:rsidRPr="00C41E52">
        <w:rPr>
          <w:sz w:val="28"/>
          <w:szCs w:val="28"/>
        </w:rPr>
        <w:t xml:space="preserve"> heard about the great work that Shrewsbury Food Hub does</w:t>
      </w:r>
      <w:r w:rsidRPr="00C41E52">
        <w:rPr>
          <w:sz w:val="28"/>
          <w:szCs w:val="28"/>
        </w:rPr>
        <w:t>:</w:t>
      </w:r>
      <w:r w:rsidR="005A700A" w:rsidRPr="00C41E52">
        <w:rPr>
          <w:sz w:val="28"/>
          <w:szCs w:val="28"/>
        </w:rPr>
        <w:t xml:space="preserve"> rescuing surplus food</w:t>
      </w:r>
      <w:r w:rsidR="00D4166B">
        <w:rPr>
          <w:sz w:val="28"/>
          <w:szCs w:val="28"/>
        </w:rPr>
        <w:t>, saving it from landfill</w:t>
      </w:r>
      <w:r w:rsidR="005A700A" w:rsidRPr="00C41E52">
        <w:rPr>
          <w:sz w:val="28"/>
          <w:szCs w:val="28"/>
        </w:rPr>
        <w:t xml:space="preserve"> and distributing it </w:t>
      </w:r>
      <w:r w:rsidRPr="00C41E52">
        <w:rPr>
          <w:sz w:val="28"/>
          <w:szCs w:val="28"/>
        </w:rPr>
        <w:t>to</w:t>
      </w:r>
      <w:r w:rsidR="005A700A" w:rsidRPr="00C41E52">
        <w:rPr>
          <w:sz w:val="28"/>
          <w:szCs w:val="28"/>
        </w:rPr>
        <w:t xml:space="preserve"> the community</w:t>
      </w:r>
      <w:r w:rsidR="007B6123">
        <w:rPr>
          <w:sz w:val="28"/>
          <w:szCs w:val="28"/>
        </w:rPr>
        <w:t>.</w:t>
      </w:r>
    </w:p>
    <w:p w14:paraId="7736EDBC" w14:textId="4B74596B" w:rsidR="005A700A" w:rsidRPr="00C41E52" w:rsidRDefault="005A700A">
      <w:pPr>
        <w:rPr>
          <w:b/>
          <w:bCs/>
          <w:sz w:val="28"/>
          <w:szCs w:val="28"/>
        </w:rPr>
      </w:pPr>
      <w:r w:rsidRPr="00C41E52">
        <w:rPr>
          <w:b/>
          <w:bCs/>
          <w:sz w:val="28"/>
          <w:szCs w:val="28"/>
        </w:rPr>
        <w:t>NOW is the time to say THANK YOU.</w:t>
      </w:r>
    </w:p>
    <w:p w14:paraId="0131DDEA" w14:textId="79D05D99" w:rsidR="005A700A" w:rsidRPr="00603331" w:rsidRDefault="005A700A">
      <w:pPr>
        <w:rPr>
          <w:sz w:val="24"/>
          <w:szCs w:val="24"/>
        </w:rPr>
      </w:pPr>
      <w:r w:rsidRPr="00603331">
        <w:rPr>
          <w:sz w:val="24"/>
          <w:szCs w:val="24"/>
        </w:rPr>
        <w:t>You may have received goodies yourself</w:t>
      </w:r>
      <w:r w:rsidR="007B6123" w:rsidRPr="00603331">
        <w:rPr>
          <w:sz w:val="24"/>
          <w:szCs w:val="24"/>
        </w:rPr>
        <w:t>:</w:t>
      </w:r>
      <w:r w:rsidRPr="00603331">
        <w:rPr>
          <w:sz w:val="24"/>
          <w:szCs w:val="24"/>
        </w:rPr>
        <w:t xml:space="preserve"> flowers, mangoes, yoghurts and of course bread. Often people offer to pay something and we say “</w:t>
      </w:r>
      <w:r w:rsidRPr="00603331">
        <w:rPr>
          <w:i/>
          <w:iCs/>
          <w:sz w:val="24"/>
          <w:szCs w:val="24"/>
        </w:rPr>
        <w:t>NO! You are helping us save good food from going to waste. Thank You! The time to help us will come. Watch this space!</w:t>
      </w:r>
      <w:r w:rsidRPr="00603331">
        <w:rPr>
          <w:sz w:val="24"/>
          <w:szCs w:val="24"/>
        </w:rPr>
        <w:t>”</w:t>
      </w:r>
    </w:p>
    <w:p w14:paraId="5E1EFEFE" w14:textId="7CACA89E" w:rsidR="005A700A" w:rsidRPr="00603331" w:rsidRDefault="005A700A">
      <w:pPr>
        <w:rPr>
          <w:sz w:val="24"/>
          <w:szCs w:val="24"/>
        </w:rPr>
      </w:pPr>
      <w:r w:rsidRPr="00603331">
        <w:rPr>
          <w:sz w:val="24"/>
          <w:szCs w:val="24"/>
        </w:rPr>
        <w:t>That time</w:t>
      </w:r>
      <w:r w:rsidR="00FD443A">
        <w:rPr>
          <w:sz w:val="24"/>
          <w:szCs w:val="24"/>
        </w:rPr>
        <w:t xml:space="preserve"> and space</w:t>
      </w:r>
      <w:r w:rsidRPr="00603331">
        <w:rPr>
          <w:sz w:val="24"/>
          <w:szCs w:val="24"/>
        </w:rPr>
        <w:t xml:space="preserve"> is NOW! April is a month of great opportunity for Shrewsbury Food Hub to raise funds to sustain us through the year, a</w:t>
      </w:r>
      <w:r w:rsidR="007B6123" w:rsidRPr="00603331">
        <w:rPr>
          <w:sz w:val="24"/>
          <w:szCs w:val="24"/>
        </w:rPr>
        <w:t xml:space="preserve"> year which is certain to be very difficult.</w:t>
      </w:r>
      <w:r w:rsidR="0026470F" w:rsidRPr="00603331">
        <w:rPr>
          <w:sz w:val="24"/>
          <w:szCs w:val="24"/>
        </w:rPr>
        <w:t xml:space="preserve"> You can help by VOTING (painless), WALKING (fun) or DONATING (generous and grateful)</w:t>
      </w:r>
    </w:p>
    <w:p w14:paraId="0D7AB6C7" w14:textId="06CDBAD9" w:rsidR="0026470F" w:rsidRPr="00C41E52" w:rsidRDefault="0026470F">
      <w:pPr>
        <w:rPr>
          <w:sz w:val="28"/>
          <w:szCs w:val="28"/>
        </w:rPr>
      </w:pPr>
      <w:r w:rsidRPr="007B6123">
        <w:rPr>
          <w:b/>
          <w:bCs/>
          <w:sz w:val="28"/>
          <w:szCs w:val="28"/>
        </w:rPr>
        <w:t>VOTE</w:t>
      </w:r>
      <w:r w:rsidR="00FD443A">
        <w:rPr>
          <w:b/>
          <w:bCs/>
          <w:sz w:val="28"/>
          <w:szCs w:val="28"/>
        </w:rPr>
        <w:t>!</w:t>
      </w:r>
      <w:r w:rsidRPr="00C41E52">
        <w:rPr>
          <w:sz w:val="28"/>
          <w:szCs w:val="28"/>
        </w:rPr>
        <w:t xml:space="preserve"> </w:t>
      </w:r>
      <w:r w:rsidR="00603331">
        <w:rPr>
          <w:sz w:val="28"/>
          <w:szCs w:val="28"/>
        </w:rPr>
        <w:t>I</w:t>
      </w:r>
      <w:r w:rsidRPr="00C41E52">
        <w:rPr>
          <w:sz w:val="28"/>
          <w:szCs w:val="28"/>
        </w:rPr>
        <w:t>n a scheme linked to the Commonwealth Games,</w:t>
      </w:r>
      <w:r w:rsidR="00603331" w:rsidRPr="00C41E52">
        <w:rPr>
          <w:sz w:val="28"/>
          <w:szCs w:val="28"/>
        </w:rPr>
        <w:t xml:space="preserve"> Severn Trent Water</w:t>
      </w:r>
      <w:r w:rsidR="00603331">
        <w:rPr>
          <w:sz w:val="28"/>
          <w:szCs w:val="28"/>
        </w:rPr>
        <w:t xml:space="preserve"> </w:t>
      </w:r>
      <w:r w:rsidRPr="00C41E52">
        <w:rPr>
          <w:sz w:val="28"/>
          <w:szCs w:val="28"/>
        </w:rPr>
        <w:t xml:space="preserve">have </w:t>
      </w:r>
      <w:r w:rsidR="00603331">
        <w:rPr>
          <w:sz w:val="28"/>
          <w:szCs w:val="28"/>
        </w:rPr>
        <w:t xml:space="preserve">established </w:t>
      </w:r>
      <w:r w:rsidRPr="00C41E52">
        <w:rPr>
          <w:sz w:val="28"/>
          <w:szCs w:val="28"/>
        </w:rPr>
        <w:t>a community fund. We have applied for the Gold Award and nee</w:t>
      </w:r>
      <w:r w:rsidR="007B6123">
        <w:rPr>
          <w:sz w:val="28"/>
          <w:szCs w:val="28"/>
        </w:rPr>
        <w:t>d</w:t>
      </w:r>
      <w:r w:rsidRPr="00C41E52">
        <w:rPr>
          <w:sz w:val="28"/>
          <w:szCs w:val="28"/>
        </w:rPr>
        <w:t xml:space="preserve"> your vote. If you are a Severn Trent customer this is what to do:</w:t>
      </w:r>
    </w:p>
    <w:p w14:paraId="5C8A4802" w14:textId="79C21C5A" w:rsidR="00B17F37" w:rsidRPr="00C41E52" w:rsidRDefault="0026470F" w:rsidP="00B17F37">
      <w:pPr>
        <w:rPr>
          <w:sz w:val="28"/>
          <w:szCs w:val="28"/>
        </w:rPr>
      </w:pPr>
      <w:r w:rsidRPr="00C41E52">
        <w:rPr>
          <w:sz w:val="28"/>
          <w:szCs w:val="28"/>
        </w:rPr>
        <w:t xml:space="preserve">Go to </w:t>
      </w:r>
      <w:r w:rsidR="00B17F37">
        <w:rPr>
          <w:rFonts w:ascii="OpenSans-webfont" w:hAnsi="OpenSans-webfont"/>
          <w:color w:val="0000EE"/>
          <w:u w:val="single"/>
          <w:shd w:val="clear" w:color="auto" w:fill="FFFFFF"/>
        </w:rPr>
        <w:t>Public vote | Severn Trent Community Fund | About Us | Severn Trent Water (stwater.co.uk)</w:t>
      </w:r>
      <w:r w:rsidR="00B17F37" w:rsidRPr="00C41E52">
        <w:rPr>
          <w:sz w:val="28"/>
          <w:szCs w:val="28"/>
        </w:rPr>
        <w:tab/>
      </w:r>
    </w:p>
    <w:p w14:paraId="7E39BF6C" w14:textId="23DD11D4" w:rsidR="0026470F" w:rsidRPr="00C41E52" w:rsidRDefault="00F657FE">
      <w:pPr>
        <w:rPr>
          <w:sz w:val="28"/>
          <w:szCs w:val="28"/>
        </w:rPr>
      </w:pPr>
      <w:r w:rsidRPr="00C41E52">
        <w:rPr>
          <w:sz w:val="28"/>
          <w:szCs w:val="28"/>
        </w:rPr>
        <w:t>Select Shrewsbury Food Hub in Gold (and a cause in bronze and silver too if you wish).</w:t>
      </w:r>
    </w:p>
    <w:p w14:paraId="3BED41B7" w14:textId="1D85DDA4" w:rsidR="00B17F37" w:rsidRDefault="00F657FE">
      <w:pPr>
        <w:rPr>
          <w:sz w:val="28"/>
          <w:szCs w:val="28"/>
        </w:rPr>
      </w:pPr>
      <w:r w:rsidRPr="00C41E52">
        <w:rPr>
          <w:sz w:val="28"/>
          <w:szCs w:val="28"/>
        </w:rPr>
        <w:t>Then you enter your Severn Trent Account Number and confirm name and address and that you’re not a robot.</w:t>
      </w:r>
      <w:r w:rsidR="00D47C8B" w:rsidRPr="00C41E52">
        <w:rPr>
          <w:sz w:val="28"/>
          <w:szCs w:val="28"/>
        </w:rPr>
        <w:t xml:space="preserve"> </w:t>
      </w:r>
      <w:r w:rsidRPr="00C41E52">
        <w:rPr>
          <w:sz w:val="28"/>
          <w:szCs w:val="28"/>
        </w:rPr>
        <w:t>Then VOTE!</w:t>
      </w:r>
      <w:r w:rsidRPr="00C41E52">
        <w:rPr>
          <w:sz w:val="28"/>
          <w:szCs w:val="28"/>
        </w:rPr>
        <w:tab/>
      </w:r>
    </w:p>
    <w:p w14:paraId="6AE4FD6F" w14:textId="24A07D22" w:rsidR="00F657FE" w:rsidRPr="00C41E52" w:rsidRDefault="00F657FE">
      <w:pPr>
        <w:rPr>
          <w:sz w:val="28"/>
          <w:szCs w:val="28"/>
        </w:rPr>
      </w:pPr>
      <w:r w:rsidRPr="00C41E52">
        <w:rPr>
          <w:sz w:val="28"/>
          <w:szCs w:val="28"/>
        </w:rPr>
        <w:tab/>
        <w:t>Many Thanks. Painless, Free and a big help to the Food Hub.</w:t>
      </w:r>
    </w:p>
    <w:p w14:paraId="2882BBC4" w14:textId="77777777" w:rsidR="00B17F37" w:rsidRDefault="00F657FE">
      <w:r w:rsidRPr="007B6123">
        <w:rPr>
          <w:b/>
          <w:bCs/>
          <w:sz w:val="28"/>
          <w:szCs w:val="28"/>
        </w:rPr>
        <w:t>WALK!</w:t>
      </w:r>
      <w:r w:rsidRPr="00C41E52">
        <w:rPr>
          <w:sz w:val="28"/>
          <w:szCs w:val="28"/>
        </w:rPr>
        <w:tab/>
      </w:r>
      <w:hyperlink r:id="rId5" w:tgtFrame="_blank" w:history="1">
        <w:r w:rsidR="00B17F37">
          <w:rPr>
            <w:rStyle w:val="Hyperlink"/>
            <w:rFonts w:ascii="OpenSans-webfont" w:hAnsi="OpenSans-webfont"/>
            <w:shd w:val="clear" w:color="auto" w:fill="FFFFFF"/>
          </w:rPr>
          <w:t>Walk Against Waste | shrewsbury-food-hub (shrewsburyfoodhub.org.uk)</w:t>
        </w:r>
      </w:hyperlink>
    </w:p>
    <w:p w14:paraId="0DC3B60A" w14:textId="0516C69F" w:rsidR="00F657FE" w:rsidRPr="00C41E52" w:rsidRDefault="00F657FE">
      <w:pPr>
        <w:rPr>
          <w:sz w:val="28"/>
          <w:szCs w:val="28"/>
        </w:rPr>
      </w:pPr>
      <w:r w:rsidRPr="00C41E52">
        <w:rPr>
          <w:sz w:val="28"/>
          <w:szCs w:val="28"/>
        </w:rPr>
        <w:t>On Sunday 24</w:t>
      </w:r>
      <w:r w:rsidRPr="00C41E52">
        <w:rPr>
          <w:sz w:val="28"/>
          <w:szCs w:val="28"/>
          <w:vertAlign w:val="superscript"/>
        </w:rPr>
        <w:t>th</w:t>
      </w:r>
      <w:r w:rsidRPr="00C41E52">
        <w:rPr>
          <w:sz w:val="28"/>
          <w:szCs w:val="28"/>
        </w:rPr>
        <w:t xml:space="preserve"> April the Bridges Walk is back. The route starts outside the Sixth Form College by the English Bridge and is 6km following the river and crossing </w:t>
      </w:r>
      <w:r w:rsidR="00D4166B">
        <w:rPr>
          <w:sz w:val="28"/>
          <w:szCs w:val="28"/>
        </w:rPr>
        <w:t>6</w:t>
      </w:r>
      <w:r w:rsidRPr="00C41E52">
        <w:rPr>
          <w:sz w:val="28"/>
          <w:szCs w:val="28"/>
        </w:rPr>
        <w:t xml:space="preserve"> of the bridges. Just turn up any time between 9am and 4pm, make a £6 donation for the map and </w:t>
      </w:r>
      <w:r w:rsidR="00D47C8B" w:rsidRPr="00C41E52">
        <w:rPr>
          <w:sz w:val="28"/>
          <w:szCs w:val="28"/>
        </w:rPr>
        <w:t xml:space="preserve">enjoy a friendly, interesting and relaxing walk in the spring sunshine. Last year nearly 300 people joined and we raised over £1000. This year it is completely accessible so buggies, wheelchairs, bikes and skateboards can join friends, families, dogs etc. And because of the BIG GIVE (see below) every pound donated will be doubled. </w:t>
      </w:r>
    </w:p>
    <w:p w14:paraId="089D533F" w14:textId="6402457F" w:rsidR="00D47C8B" w:rsidRPr="00C41E52" w:rsidRDefault="00D47C8B">
      <w:pPr>
        <w:rPr>
          <w:sz w:val="28"/>
          <w:szCs w:val="28"/>
        </w:rPr>
      </w:pPr>
      <w:r w:rsidRPr="00C41E52">
        <w:rPr>
          <w:sz w:val="28"/>
          <w:szCs w:val="28"/>
        </w:rPr>
        <w:t xml:space="preserve">Again, this will be a major step </w:t>
      </w:r>
      <w:r w:rsidR="007B6123">
        <w:rPr>
          <w:sz w:val="28"/>
          <w:szCs w:val="28"/>
        </w:rPr>
        <w:t>in</w:t>
      </w:r>
      <w:r w:rsidRPr="00C41E52">
        <w:rPr>
          <w:sz w:val="28"/>
          <w:szCs w:val="28"/>
        </w:rPr>
        <w:t xml:space="preserve"> securing adequate funding for 2022.</w:t>
      </w:r>
    </w:p>
    <w:p w14:paraId="1378D2E1" w14:textId="68DDCB94" w:rsidR="00D47C8B" w:rsidRDefault="00D47C8B">
      <w:pPr>
        <w:rPr>
          <w:sz w:val="28"/>
          <w:szCs w:val="28"/>
        </w:rPr>
      </w:pPr>
      <w:r w:rsidRPr="007B6123">
        <w:rPr>
          <w:b/>
          <w:bCs/>
          <w:sz w:val="28"/>
          <w:szCs w:val="28"/>
        </w:rPr>
        <w:t>DONATE!</w:t>
      </w:r>
      <w:r w:rsidRPr="00C41E52">
        <w:rPr>
          <w:sz w:val="28"/>
          <w:szCs w:val="28"/>
        </w:rPr>
        <w:t xml:space="preserve"> If you donate to the Food Hub via the BIG GIVE during the period 22</w:t>
      </w:r>
      <w:r w:rsidRPr="00C41E52">
        <w:rPr>
          <w:sz w:val="28"/>
          <w:szCs w:val="28"/>
          <w:vertAlign w:val="superscript"/>
        </w:rPr>
        <w:t>nd</w:t>
      </w:r>
      <w:r w:rsidRPr="00C41E52">
        <w:rPr>
          <w:sz w:val="28"/>
          <w:szCs w:val="28"/>
        </w:rPr>
        <w:t xml:space="preserve"> to 29</w:t>
      </w:r>
      <w:r w:rsidRPr="00C41E52">
        <w:rPr>
          <w:sz w:val="28"/>
          <w:szCs w:val="28"/>
          <w:vertAlign w:val="superscript"/>
        </w:rPr>
        <w:t>th</w:t>
      </w:r>
      <w:r w:rsidRPr="00C41E52">
        <w:rPr>
          <w:sz w:val="28"/>
          <w:szCs w:val="28"/>
        </w:rPr>
        <w:t xml:space="preserve"> April your donation will be doubled.</w:t>
      </w:r>
      <w:r w:rsidR="0086080B">
        <w:rPr>
          <w:sz w:val="28"/>
          <w:szCs w:val="28"/>
        </w:rPr>
        <w:t xml:space="preserve"> </w:t>
      </w:r>
      <w:r w:rsidR="0086080B">
        <w:rPr>
          <w:rFonts w:ascii="Calibri" w:hAnsi="Calibri" w:cs="Calibri"/>
          <w:color w:val="333333"/>
          <w:shd w:val="clear" w:color="auto" w:fill="FFFFFF"/>
        </w:rPr>
        <w:t> </w:t>
      </w:r>
      <w:hyperlink r:id="rId6" w:tgtFrame="_blank" w:history="1">
        <w:r w:rsidR="0086080B">
          <w:rPr>
            <w:rStyle w:val="Hyperlink"/>
            <w:rFonts w:ascii="Calibri" w:hAnsi="Calibri" w:cs="Calibri"/>
            <w:shd w:val="clear" w:color="auto" w:fill="FFFFFF"/>
          </w:rPr>
          <w:t>https://donate.thebiggive.org.uk/campaign/a056900002EIodGAAT</w:t>
        </w:r>
      </w:hyperlink>
      <w:r w:rsidR="0086080B">
        <w:rPr>
          <w:rFonts w:ascii="Calibri" w:hAnsi="Calibri" w:cs="Calibri"/>
          <w:color w:val="333333"/>
          <w:shd w:val="clear" w:color="auto" w:fill="FFFFFF"/>
        </w:rPr>
        <w:t> </w:t>
      </w:r>
    </w:p>
    <w:p w14:paraId="4896D127" w14:textId="514B6F45" w:rsidR="00603331" w:rsidRPr="00603331" w:rsidRDefault="00603331">
      <w:pPr>
        <w:rPr>
          <w:i/>
          <w:iCs/>
          <w:sz w:val="24"/>
          <w:szCs w:val="24"/>
        </w:rPr>
      </w:pPr>
      <w:r>
        <w:rPr>
          <w:sz w:val="28"/>
          <w:szCs w:val="28"/>
        </w:rPr>
        <w:t>Many Thanks. Please do what you can and encourage others to do the same.</w:t>
      </w:r>
      <w:r>
        <w:rPr>
          <w:sz w:val="28"/>
          <w:szCs w:val="28"/>
        </w:rPr>
        <w:tab/>
      </w:r>
      <w:r w:rsidRPr="00603331">
        <w:rPr>
          <w:i/>
          <w:iCs/>
          <w:sz w:val="24"/>
          <w:szCs w:val="24"/>
        </w:rPr>
        <w:t>Michael.</w:t>
      </w:r>
    </w:p>
    <w:sectPr w:rsidR="00603331" w:rsidRPr="00603331" w:rsidSect="007B61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0A"/>
    <w:rsid w:val="0026470F"/>
    <w:rsid w:val="00570C13"/>
    <w:rsid w:val="005A700A"/>
    <w:rsid w:val="00603331"/>
    <w:rsid w:val="007B6123"/>
    <w:rsid w:val="0086080B"/>
    <w:rsid w:val="00B17F37"/>
    <w:rsid w:val="00C41E52"/>
    <w:rsid w:val="00D4166B"/>
    <w:rsid w:val="00D47C8B"/>
    <w:rsid w:val="00F657FE"/>
    <w:rsid w:val="00FD443A"/>
    <w:rsid w:val="00FE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80CD"/>
  <w15:chartTrackingRefBased/>
  <w15:docId w15:val="{E8E51A51-9CFE-429E-96D9-3D5E75B4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nate.thebiggive.org.uk/campaign/a056900002EIodGAAT" TargetMode="External"/><Relationship Id="rId5" Type="http://schemas.openxmlformats.org/officeDocument/2006/relationships/hyperlink" Target="https://www.shrewsburyfoodhub.org.uk/walkagainstwas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Carding</dc:creator>
  <cp:keywords/>
  <dc:description/>
  <cp:lastModifiedBy>Michael Carding</cp:lastModifiedBy>
  <cp:revision>6</cp:revision>
  <dcterms:created xsi:type="dcterms:W3CDTF">2022-04-12T09:08:00Z</dcterms:created>
  <dcterms:modified xsi:type="dcterms:W3CDTF">2022-04-12T10:22:00Z</dcterms:modified>
</cp:coreProperties>
</file>